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3" w:after="113"/>
        <w:jc w:val="center"/>
        <w:rPr>
          <w:color w:val="00DC0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2129790</wp:posOffset>
                </wp:positionH>
                <wp:positionV relativeFrom="paragraph">
                  <wp:posOffset>-4445</wp:posOffset>
                </wp:positionV>
                <wp:extent cx="2486660" cy="596900"/>
                <wp:effectExtent l="0" t="0" r="0" b="0"/>
                <wp:wrapTopAndBottom/>
                <wp:docPr id="1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160" cy="59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tLeast" w:line="200"/>
                              <w:ind w:left="0" w:right="0" w:hanging="0"/>
                              <w:jc w:val="center"/>
                              <w:rPr>
                                <w:color w:val="00DC00"/>
                              </w:rPr>
                            </w:pPr>
                            <w:r>
                              <w:rPr>
                                <w:rFonts w:cs="EmojiOne Color" w:ascii="EmojiOne Color" w:hAnsi="EmojiOne Color"/>
                                <w:b/>
                                <w:shadow/>
                                <w:color w:val="00DC00"/>
                                <w:spacing w:val="-6"/>
                                <w:sz w:val="32"/>
                                <w:szCs w:val="32"/>
                                <w:lang w:val="en-IE" w:eastAsia="en-IE"/>
                              </w:rPr>
                              <w:t>1</w:t>
                            </w:r>
                            <w:r>
                              <w:rPr>
                                <w:rFonts w:cs="EmojiOne Color" w:ascii="EmojiOne Color" w:hAnsi="EmojiOne Color"/>
                                <w:b/>
                                <w:shadow/>
                                <w:color w:val="00DC00"/>
                                <w:spacing w:val="-6"/>
                                <w:sz w:val="32"/>
                                <w:szCs w:val="32"/>
                                <w:lang w:val="en-IE" w:eastAsia="en-IE"/>
                              </w:rPr>
                              <w:t>2</w:t>
                            </w:r>
                            <w:r>
                              <w:rPr>
                                <w:rFonts w:cs="EmojiOne Color" w:ascii="EmojiOne Color" w:hAnsi="EmojiOne Color"/>
                                <w:b/>
                                <w:shadow/>
                                <w:color w:val="00DC00"/>
                                <w:spacing w:val="-6"/>
                                <w:sz w:val="32"/>
                                <w:szCs w:val="32"/>
                                <w:lang w:val="en-IE" w:eastAsia="en-IE"/>
                              </w:rPr>
                              <w:t>th Clinical Audit Forum</w:t>
                            </w:r>
                          </w:p>
                          <w:p>
                            <w:pPr>
                              <w:pStyle w:val="FrameContents"/>
                              <w:spacing w:lineRule="atLeast" w:line="200" w:before="57" w:after="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EmojiOne Color" w:ascii="EmojiOne Color" w:hAnsi="EmojiOne Color"/>
                                <w:b/>
                                <w:shadow w:val="false"/>
                                <w:color w:val="000000"/>
                                <w:spacing w:val="-6"/>
                                <w:kern w:val="0"/>
                                <w:sz w:val="26"/>
                                <w:szCs w:val="26"/>
                                <w:lang w:val="en-IE" w:eastAsia="en-IE" w:bidi="ar-SA"/>
                              </w:rPr>
                              <w:t>29</w:t>
                            </w:r>
                            <w:r>
                              <w:rPr>
                                <w:rFonts w:eastAsia="Times New Roman" w:cs="EmojiOne Color" w:ascii="EmojiOne Color" w:hAnsi="EmojiOne Color"/>
                                <w:b/>
                                <w:shadow w:val="false"/>
                                <w:color w:val="000000"/>
                                <w:spacing w:val="-6"/>
                                <w:kern w:val="0"/>
                                <w:sz w:val="26"/>
                                <w:szCs w:val="26"/>
                                <w:vertAlign w:val="superscript"/>
                                <w:lang w:val="en-IE" w:eastAsia="en-IE" w:bidi="ar-SA"/>
                              </w:rPr>
                              <w:t>th</w:t>
                            </w:r>
                            <w:r>
                              <w:rPr>
                                <w:rFonts w:eastAsia="Times New Roman" w:cs="EmojiOne Color" w:ascii="EmojiOne Color" w:hAnsi="EmojiOne Color"/>
                                <w:b/>
                                <w:shadow w:val="false"/>
                                <w:color w:val="000000"/>
                                <w:spacing w:val="-6"/>
                                <w:kern w:val="0"/>
                                <w:sz w:val="26"/>
                                <w:szCs w:val="26"/>
                                <w:lang w:val="en-IE" w:eastAsia="en-IE" w:bidi="ar-SA"/>
                              </w:rPr>
                              <w:t xml:space="preserve"> May</w:t>
                            </w:r>
                            <w:r>
                              <w:rPr>
                                <w:rFonts w:cs="EmojiOne Color" w:ascii="EmojiOne Color" w:hAnsi="EmojiOne Color"/>
                                <w:b/>
                                <w:shadow w:val="false"/>
                                <w:color w:val="000000"/>
                                <w:spacing w:val="-6"/>
                                <w:sz w:val="26"/>
                                <w:szCs w:val="26"/>
                                <w:lang w:val="en-IE" w:eastAsia="en-IE"/>
                              </w:rPr>
                              <w:t xml:space="preserve"> 202</w:t>
                            </w:r>
                            <w:r>
                              <w:rPr>
                                <w:rFonts w:cs="EmojiOne Color" w:ascii="EmojiOne Color" w:hAnsi="EmojiOne Color"/>
                                <w:b/>
                                <w:shadow w:val="false"/>
                                <w:color w:val="000000"/>
                                <w:spacing w:val="-6"/>
                                <w:sz w:val="26"/>
                                <w:szCs w:val="26"/>
                                <w:lang w:val="en-IE" w:eastAsia="en-IE"/>
                              </w:rPr>
                              <w:t>5</w:t>
                            </w:r>
                            <w:r>
                              <w:rPr>
                                <w:rFonts w:cs="EmojiOne Color" w:ascii="EmojiOne Color" w:hAnsi="EmojiOne Color"/>
                                <w:b/>
                                <w:shadow w:val="false"/>
                                <w:color w:val="000000"/>
                                <w:spacing w:val="-6"/>
                                <w:sz w:val="26"/>
                                <w:szCs w:val="26"/>
                                <w:lang w:val="en-IE" w:eastAsia="en-IE"/>
                              </w:rPr>
                              <w:t>, 12-16pm</w:t>
                            </w:r>
                          </w:p>
                          <w:p>
                            <w:pPr>
                              <w:pStyle w:val="FrameContents"/>
                              <w:spacing w:lineRule="atLeast" w:line="200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rFonts w:cs="EmojiOne Color" w:ascii="EmojiOne Color" w:hAnsi="EmojiOne Color"/>
                                <w:b/>
                                <w:shadow w:val="false"/>
                                <w:color w:val="000000"/>
                                <w:spacing w:val="-6"/>
                                <w:sz w:val="21"/>
                                <w:szCs w:val="21"/>
                                <w:lang w:val="en-IE" w:eastAsia="en-IE"/>
                              </w:rPr>
                              <w:t>Level 6, Lecture Theatre, SUH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2" path="m0,0l-2147483645,0l-2147483645,-2147483646l0,-2147483646xe" stroked="f" style="position:absolute;margin-left:167.7pt;margin-top:-0.35pt;width:195.7pt;height:46.9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atLeast" w:line="200"/>
                        <w:ind w:left="0" w:right="0" w:hanging="0"/>
                        <w:jc w:val="center"/>
                        <w:rPr>
                          <w:color w:val="00DC00"/>
                        </w:rPr>
                      </w:pPr>
                      <w:r>
                        <w:rPr>
                          <w:rFonts w:cs="EmojiOne Color" w:ascii="EmojiOne Color" w:hAnsi="EmojiOne Color"/>
                          <w:b/>
                          <w:shadow/>
                          <w:color w:val="00DC00"/>
                          <w:spacing w:val="-6"/>
                          <w:sz w:val="32"/>
                          <w:szCs w:val="32"/>
                          <w:lang w:val="en-IE" w:eastAsia="en-IE"/>
                        </w:rPr>
                        <w:t>1</w:t>
                      </w:r>
                      <w:r>
                        <w:rPr>
                          <w:rFonts w:cs="EmojiOne Color" w:ascii="EmojiOne Color" w:hAnsi="EmojiOne Color"/>
                          <w:b/>
                          <w:shadow/>
                          <w:color w:val="00DC00"/>
                          <w:spacing w:val="-6"/>
                          <w:sz w:val="32"/>
                          <w:szCs w:val="32"/>
                          <w:lang w:val="en-IE" w:eastAsia="en-IE"/>
                        </w:rPr>
                        <w:t>2</w:t>
                      </w:r>
                      <w:r>
                        <w:rPr>
                          <w:rFonts w:cs="EmojiOne Color" w:ascii="EmojiOne Color" w:hAnsi="EmojiOne Color"/>
                          <w:b/>
                          <w:shadow/>
                          <w:color w:val="00DC00"/>
                          <w:spacing w:val="-6"/>
                          <w:sz w:val="32"/>
                          <w:szCs w:val="32"/>
                          <w:lang w:val="en-IE" w:eastAsia="en-IE"/>
                        </w:rPr>
                        <w:t>th Clinical Audit Forum</w:t>
                      </w:r>
                    </w:p>
                    <w:p>
                      <w:pPr>
                        <w:pStyle w:val="FrameContents"/>
                        <w:spacing w:lineRule="atLeast" w:line="200" w:before="57" w:after="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eastAsia="Times New Roman" w:cs="EmojiOne Color" w:ascii="EmojiOne Color" w:hAnsi="EmojiOne Color"/>
                          <w:b/>
                          <w:shadow w:val="false"/>
                          <w:color w:val="000000"/>
                          <w:spacing w:val="-6"/>
                          <w:kern w:val="0"/>
                          <w:sz w:val="26"/>
                          <w:szCs w:val="26"/>
                          <w:lang w:val="en-IE" w:eastAsia="en-IE" w:bidi="ar-SA"/>
                        </w:rPr>
                        <w:t>29</w:t>
                      </w:r>
                      <w:r>
                        <w:rPr>
                          <w:rFonts w:eastAsia="Times New Roman" w:cs="EmojiOne Color" w:ascii="EmojiOne Color" w:hAnsi="EmojiOne Color"/>
                          <w:b/>
                          <w:shadow w:val="false"/>
                          <w:color w:val="000000"/>
                          <w:spacing w:val="-6"/>
                          <w:kern w:val="0"/>
                          <w:sz w:val="26"/>
                          <w:szCs w:val="26"/>
                          <w:vertAlign w:val="superscript"/>
                          <w:lang w:val="en-IE" w:eastAsia="en-IE" w:bidi="ar-SA"/>
                        </w:rPr>
                        <w:t>th</w:t>
                      </w:r>
                      <w:r>
                        <w:rPr>
                          <w:rFonts w:eastAsia="Times New Roman" w:cs="EmojiOne Color" w:ascii="EmojiOne Color" w:hAnsi="EmojiOne Color"/>
                          <w:b/>
                          <w:shadow w:val="false"/>
                          <w:color w:val="000000"/>
                          <w:spacing w:val="-6"/>
                          <w:kern w:val="0"/>
                          <w:sz w:val="26"/>
                          <w:szCs w:val="26"/>
                          <w:lang w:val="en-IE" w:eastAsia="en-IE" w:bidi="ar-SA"/>
                        </w:rPr>
                        <w:t xml:space="preserve"> May</w:t>
                      </w:r>
                      <w:r>
                        <w:rPr>
                          <w:rFonts w:cs="EmojiOne Color" w:ascii="EmojiOne Color" w:hAnsi="EmojiOne Color"/>
                          <w:b/>
                          <w:shadow w:val="false"/>
                          <w:color w:val="000000"/>
                          <w:spacing w:val="-6"/>
                          <w:sz w:val="26"/>
                          <w:szCs w:val="26"/>
                          <w:lang w:val="en-IE" w:eastAsia="en-IE"/>
                        </w:rPr>
                        <w:t xml:space="preserve"> 202</w:t>
                      </w:r>
                      <w:r>
                        <w:rPr>
                          <w:rFonts w:cs="EmojiOne Color" w:ascii="EmojiOne Color" w:hAnsi="EmojiOne Color"/>
                          <w:b/>
                          <w:shadow w:val="false"/>
                          <w:color w:val="000000"/>
                          <w:spacing w:val="-6"/>
                          <w:sz w:val="26"/>
                          <w:szCs w:val="26"/>
                          <w:lang w:val="en-IE" w:eastAsia="en-IE"/>
                        </w:rPr>
                        <w:t>5</w:t>
                      </w:r>
                      <w:r>
                        <w:rPr>
                          <w:rFonts w:cs="EmojiOne Color" w:ascii="EmojiOne Color" w:hAnsi="EmojiOne Color"/>
                          <w:b/>
                          <w:shadow w:val="false"/>
                          <w:color w:val="000000"/>
                          <w:spacing w:val="-6"/>
                          <w:sz w:val="26"/>
                          <w:szCs w:val="26"/>
                          <w:lang w:val="en-IE" w:eastAsia="en-IE"/>
                        </w:rPr>
                        <w:t>, 12-16pm</w:t>
                      </w:r>
                    </w:p>
                    <w:p>
                      <w:pPr>
                        <w:pStyle w:val="FrameContents"/>
                        <w:spacing w:lineRule="atLeast" w:line="200"/>
                        <w:ind w:left="0" w:right="0" w:hanging="0"/>
                        <w:jc w:val="center"/>
                        <w:rPr/>
                      </w:pPr>
                      <w:r>
                        <w:rPr>
                          <w:rFonts w:cs="EmojiOne Color" w:ascii="EmojiOne Color" w:hAnsi="EmojiOne Color"/>
                          <w:b/>
                          <w:shadow w:val="false"/>
                          <w:color w:val="000000"/>
                          <w:spacing w:val="-6"/>
                          <w:sz w:val="21"/>
                          <w:szCs w:val="21"/>
                          <w:lang w:val="en-IE" w:eastAsia="en-IE"/>
                        </w:rPr>
                        <w:t>Level 6, Lecture Theatre, SUH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-97155</wp:posOffset>
            </wp:positionH>
            <wp:positionV relativeFrom="paragraph">
              <wp:posOffset>25400</wp:posOffset>
            </wp:positionV>
            <wp:extent cx="2030095" cy="612140"/>
            <wp:effectExtent l="0" t="0" r="0" b="0"/>
            <wp:wrapTopAndBottom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5145405</wp:posOffset>
            </wp:positionH>
            <wp:positionV relativeFrom="paragraph">
              <wp:posOffset>635</wp:posOffset>
            </wp:positionV>
            <wp:extent cx="1112520" cy="647700"/>
            <wp:effectExtent l="0" t="0" r="0" b="0"/>
            <wp:wrapTopAndBottom/>
            <wp:docPr id="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Tahoma" w:hAnsi="Tahoma"/>
          <w:b/>
          <w:bCs/>
          <w:shadow/>
          <w:color w:val="00DC00"/>
          <w:sz w:val="36"/>
          <w:szCs w:val="36"/>
          <w:lang w:val="en-IE"/>
        </w:rPr>
        <w:t>Abstract Submission Form</w:t>
      </w:r>
    </w:p>
    <w:p>
      <w:pPr>
        <w:pStyle w:val="Normal"/>
        <w:spacing w:before="113" w:after="57"/>
        <w:jc w:val="center"/>
        <w:rPr>
          <w:rFonts w:ascii="Arial" w:hAnsi="Arial"/>
          <w:b/>
          <w:b/>
          <w:bCs/>
        </w:rPr>
      </w:pPr>
      <w:r>
        <w:rPr>
          <w:rFonts w:ascii="Calibri" w:hAnsi="Calibri"/>
          <w:b w:val="false"/>
          <w:bCs w:val="false"/>
          <w:color w:val="000000"/>
          <w:sz w:val="28"/>
          <w:szCs w:val="28"/>
          <w:lang w:val="en-IE"/>
        </w:rPr>
        <w:t>for Poster Display at Poster Exhibition</w:t>
      </w:r>
    </w:p>
    <w:p>
      <w:pPr>
        <w:pStyle w:val="Normal"/>
        <w:spacing w:before="113" w:after="57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lang w:val="en-IE"/>
        </w:rPr>
        <w:t xml:space="preserve">Abstract submission deadline: </w:t>
      </w:r>
      <w:r>
        <w:rPr>
          <w:rFonts w:ascii="Arial" w:hAnsi="Arial"/>
          <w:b/>
          <w:bCs/>
          <w:lang w:val="en-IE"/>
        </w:rPr>
        <w:t>Thursday,</w:t>
      </w:r>
      <w:r>
        <w:rPr>
          <w:rFonts w:ascii="Arial" w:hAnsi="Arial"/>
          <w:b/>
          <w:bCs/>
          <w:lang w:val="en-IE"/>
        </w:rPr>
        <w:t xml:space="preserve"> April 1</w:t>
      </w:r>
      <w:r>
        <w:rPr>
          <w:rFonts w:ascii="Arial" w:hAnsi="Arial"/>
          <w:b/>
          <w:bCs/>
          <w:lang w:val="en-IE"/>
        </w:rPr>
        <w:t>0</w:t>
      </w:r>
      <w:r>
        <w:rPr>
          <w:rFonts w:ascii="Arial" w:hAnsi="Arial"/>
          <w:b/>
          <w:bCs/>
          <w:vertAlign w:val="superscript"/>
          <w:lang w:val="en-IE"/>
        </w:rPr>
        <w:t>th</w:t>
      </w:r>
      <w:r>
        <w:rPr>
          <w:rFonts w:ascii="Arial" w:hAnsi="Arial"/>
          <w:b/>
          <w:bCs/>
          <w:lang w:val="en-IE"/>
        </w:rPr>
        <w:t xml:space="preserve"> </w:t>
      </w:r>
      <w:r>
        <w:rPr>
          <w:rFonts w:ascii="Arial" w:hAnsi="Arial"/>
          <w:b/>
          <w:bCs/>
        </w:rPr>
        <w:t>2024</w:t>
      </w:r>
    </w:p>
    <w:p>
      <w:pPr>
        <w:pStyle w:val="TextBody"/>
        <w:widowControl/>
        <w:tabs>
          <w:tab w:val="clear" w:pos="720"/>
          <w:tab w:val="left" w:pos="-1440" w:leader="none"/>
          <w:tab w:val="left" w:pos="-720" w:leader="none"/>
          <w:tab w:val="left" w:pos="0" w:leader="none"/>
          <w:tab w:val="left" w:pos="420" w:leader="none"/>
          <w:tab w:val="left" w:pos="1440" w:leader="none"/>
          <w:tab w:val="left" w:pos="2160" w:leader="none"/>
          <w:tab w:val="left" w:pos="2880" w:leader="none"/>
          <w:tab w:val="left" w:pos="3360" w:leader="none"/>
          <w:tab w:val="left" w:pos="3696" w:leader="none"/>
          <w:tab w:val="left" w:pos="756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bidi w:val="0"/>
        <w:spacing w:lineRule="auto" w:line="240" w:before="0" w:after="113"/>
        <w:ind w:left="0" w:right="0" w:hanging="0"/>
        <w:jc w:val="center"/>
        <w:rPr>
          <w:rFonts w:ascii="Calibri" w:hAnsi="Calibri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en-GB" w:eastAsia="en-US"/>
        </w:rPr>
      </w:pPr>
      <w:r>
        <w:rPr>
          <w:rFonts w:cs="Arial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GB" w:eastAsia="en-US"/>
        </w:rPr>
        <w:t>Submitting author may be invited to present at the 1</w:t>
      </w:r>
      <w:r>
        <w:rPr>
          <w:rFonts w:cs="Arial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GB" w:eastAsia="en-US"/>
        </w:rPr>
        <w:t>2</w:t>
      </w:r>
      <w:r>
        <w:rPr>
          <w:rFonts w:cs="Arial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perscript"/>
          <w:lang w:val="en-GB" w:eastAsia="en-US"/>
        </w:rPr>
        <w:t>th</w:t>
      </w:r>
      <w:r>
        <w:rPr>
          <w:rFonts w:cs="Arial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en-GB" w:eastAsia="en-US"/>
        </w:rPr>
        <w:t xml:space="preserve"> Clinical Audit Forum</w:t>
      </w:r>
    </w:p>
    <w:p>
      <w:pPr>
        <w:pStyle w:val="TextBody"/>
        <w:widowControl/>
        <w:tabs>
          <w:tab w:val="clear" w:pos="720"/>
          <w:tab w:val="left" w:pos="-1440" w:leader="none"/>
          <w:tab w:val="left" w:pos="-720" w:leader="none"/>
          <w:tab w:val="left" w:pos="0" w:leader="none"/>
          <w:tab w:val="left" w:pos="420" w:leader="none"/>
          <w:tab w:val="left" w:pos="1440" w:leader="none"/>
          <w:tab w:val="left" w:pos="2160" w:leader="none"/>
          <w:tab w:val="left" w:pos="2880" w:leader="none"/>
          <w:tab w:val="left" w:pos="3360" w:leader="none"/>
          <w:tab w:val="left" w:pos="3696" w:leader="none"/>
          <w:tab w:val="left" w:pos="756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bidi w:val="0"/>
        <w:spacing w:lineRule="auto" w:line="240" w:before="57" w:after="170"/>
        <w:ind w:left="0" w:right="0" w:hanging="0"/>
        <w:jc w:val="both"/>
        <w:rPr>
          <w:rFonts w:ascii="Calibri" w:hAnsi="Calibri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 w:eastAsia="en-US"/>
        </w:rPr>
      </w:pPr>
      <w:r>
        <w:rPr>
          <w:rFonts w:cs="Arial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n-GB" w:eastAsia="en-US"/>
        </w:rPr>
        <w:t>The submitting author will be responsible for assuring that all authors are in agreement with abstract/ data submission &amp; the required approvals are in place.</w:t>
      </w:r>
    </w:p>
    <w:tbl>
      <w:tblPr>
        <w:tblW w:w="9920" w:type="dxa"/>
        <w:jc w:val="left"/>
        <w:tblInd w:w="-6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910"/>
        <w:gridCol w:w="6009"/>
      </w:tblGrid>
      <w:tr>
        <w:trPr>
          <w:trHeight w:val="567" w:hRule="atLeast"/>
        </w:trPr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Arial" w:hAnsi="Arial" w:eastAsia="Times New Roman" w:cs="Arial"/>
                <w:b/>
                <w:b/>
                <w:bCs/>
                <w:i/>
                <w:i/>
                <w:color w:val="000000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color w:val="000000"/>
                <w:kern w:val="0"/>
                <w:sz w:val="22"/>
                <w:szCs w:val="22"/>
                <w:lang w:val="en-GB" w:eastAsia="en-US" w:bidi="ar-SA"/>
              </w:rPr>
              <w:t>Name of submitting author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bidi w:val="0"/>
              <w:spacing w:before="0" w:after="0"/>
              <w:ind w:left="57" w:right="0" w:hanging="0"/>
              <w:jc w:val="left"/>
              <w:rPr>
                <w:rFonts w:ascii="Liberation Sans" w:hAnsi="Liberation Sans" w:eastAsia="Times New Roman" w:cs="Arial"/>
                <w:b/>
                <w:b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/>
                <w:color w:val="000000"/>
                <w:kern w:val="0"/>
                <w:sz w:val="21"/>
                <w:szCs w:val="21"/>
                <w:lang w:bidi="ar-SA"/>
              </w:rPr>
            </w:r>
          </w:p>
        </w:tc>
      </w:tr>
      <w:tr>
        <w:trPr>
          <w:trHeight w:val="567" w:hRule="atLeast"/>
        </w:trPr>
        <w:tc>
          <w:tcPr>
            <w:tcW w:w="391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Arial" w:hAnsi="Arial" w:eastAsia="Times New Roman" w:cs="Arial"/>
                <w:b/>
                <w:b/>
                <w:bCs/>
                <w:i/>
                <w:i/>
                <w:color w:val="000000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color w:val="000000"/>
                <w:kern w:val="0"/>
                <w:sz w:val="22"/>
                <w:szCs w:val="22"/>
                <w:lang w:val="en-GB" w:eastAsia="en-US" w:bidi="ar-SA"/>
              </w:rPr>
              <w:t>Department, institution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bidi w:val="0"/>
              <w:spacing w:before="0" w:after="0"/>
              <w:ind w:left="57" w:right="0" w:hanging="0"/>
              <w:jc w:val="left"/>
              <w:rPr>
                <w:rFonts w:ascii="Liberation Sans" w:hAnsi="Liberation Sans" w:eastAsia="Times New Roman" w:cs="Arial"/>
                <w:b/>
                <w:b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/>
                <w:color w:val="000000"/>
                <w:kern w:val="0"/>
                <w:sz w:val="21"/>
                <w:szCs w:val="21"/>
                <w:lang w:bidi="ar-SA"/>
              </w:rPr>
            </w:r>
          </w:p>
        </w:tc>
      </w:tr>
      <w:tr>
        <w:trPr>
          <w:trHeight w:val="567" w:hRule="atLeast"/>
        </w:trPr>
        <w:tc>
          <w:tcPr>
            <w:tcW w:w="391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color w:val="000000"/>
                <w:kern w:val="0"/>
                <w:sz w:val="22"/>
                <w:szCs w:val="22"/>
                <w:lang w:val="en-GB" w:eastAsia="en-US" w:bidi="ar-SA"/>
              </w:rPr>
              <w:t>Phone number of submitting author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bidi w:val="0"/>
              <w:spacing w:before="0" w:after="0"/>
              <w:ind w:left="57" w:right="0" w:hanging="0"/>
              <w:jc w:val="left"/>
              <w:rPr>
                <w:rFonts w:ascii="Liberation Sans" w:hAnsi="Liberation Sans" w:eastAsia="Times New Roman" w:cs="Arial"/>
                <w:b/>
                <w:b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/>
                <w:color w:val="000000"/>
                <w:kern w:val="0"/>
                <w:sz w:val="21"/>
                <w:szCs w:val="21"/>
                <w:lang w:bidi="ar-SA"/>
              </w:rPr>
            </w:r>
          </w:p>
        </w:tc>
      </w:tr>
      <w:tr>
        <w:trPr>
          <w:trHeight w:val="567" w:hRule="atLeast"/>
        </w:trPr>
        <w:tc>
          <w:tcPr>
            <w:tcW w:w="39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Arial" w:hAnsi="Arial" w:cs="Arial"/>
                <w:b/>
                <w:b/>
                <w:bCs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i/>
                <w:color w:val="000000"/>
                <w:kern w:val="0"/>
                <w:sz w:val="22"/>
                <w:szCs w:val="22"/>
                <w:lang w:val="en-GB" w:eastAsia="en-US" w:bidi="ar-SA"/>
              </w:rPr>
              <w:t>E</w:t>
            </w:r>
            <w:r>
              <w:rPr>
                <w:rFonts w:eastAsia="Times New Roman" w:cs="Arial" w:ascii="Arial" w:hAnsi="Arial"/>
                <w:b/>
                <w:bCs/>
                <w:i/>
                <w:color w:val="000000"/>
                <w:kern w:val="0"/>
                <w:sz w:val="22"/>
                <w:szCs w:val="22"/>
                <w:lang w:bidi="ar-SA"/>
              </w:rPr>
              <w:t>-mail</w:t>
            </w:r>
            <w:r>
              <w:rPr>
                <w:rFonts w:eastAsia="Times New Roman" w:cs="Arial" w:ascii="Arial" w:hAnsi="Arial"/>
                <w:b/>
                <w:bCs/>
                <w:i/>
                <w:color w:val="000000"/>
                <w:kern w:val="0"/>
                <w:sz w:val="22"/>
                <w:szCs w:val="22"/>
                <w:lang w:val="en-GB" w:eastAsia="en-US" w:bidi="ar-SA"/>
              </w:rPr>
              <w:t xml:space="preserve"> address of submitting author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bidi w:val="0"/>
              <w:spacing w:before="0" w:after="0"/>
              <w:ind w:left="57" w:right="0" w:hanging="0"/>
              <w:jc w:val="left"/>
              <w:rPr>
                <w:rFonts w:ascii="Liberation Sans" w:hAnsi="Liberation Sans" w:eastAsia="Times New Roman" w:cs="Arial"/>
                <w:b/>
                <w:b/>
                <w:color w:val="000000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/>
                <w:color w:val="000000"/>
                <w:kern w:val="0"/>
                <w:sz w:val="21"/>
                <w:szCs w:val="21"/>
                <w:lang w:bidi="ar-SA"/>
              </w:rPr>
            </w:r>
          </w:p>
        </w:tc>
      </w:tr>
      <w:tr>
        <w:trPr>
          <w:trHeight w:val="567" w:hRule="atLeast"/>
        </w:trPr>
        <w:tc>
          <w:tcPr>
            <w:tcW w:w="391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1440" w:leader="none"/>
                <w:tab w:val="left" w:pos="10800" w:leader="none"/>
              </w:tabs>
              <w:bidi w:val="0"/>
              <w:spacing w:lineRule="auto" w:line="240" w:before="113" w:after="113"/>
              <w:ind w:left="0" w:right="57" w:hanging="0"/>
              <w:jc w:val="both"/>
              <w:rPr>
                <w:rFonts w:ascii="Arial" w:hAnsi="Arial" w:eastAsia="Times New Roman" w:cs="Arial"/>
                <w:b/>
                <w:b/>
                <w:i/>
                <w:i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Arial" w:ascii="Arial" w:hAnsi="Arial"/>
                <w:b/>
                <w:i/>
                <w:color w:val="000000"/>
                <w:kern w:val="0"/>
                <w:sz w:val="22"/>
                <w:szCs w:val="22"/>
                <w:lang w:val="en-GB" w:eastAsia="en-US" w:bidi="ar-SA"/>
              </w:rPr>
              <w:t xml:space="preserve">Please tick: </w:t>
            </w:r>
          </w:p>
        </w:tc>
        <w:tc>
          <w:tcPr>
            <w:tcW w:w="600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uppressAutoHyphens w:val="true"/>
              <w:overflowPunct w:val="true"/>
              <w:bidi w:val="0"/>
              <w:spacing w:before="113" w:after="0"/>
              <w:ind w:left="2948" w:right="0" w:hanging="2948"/>
              <w:jc w:val="left"/>
              <w:rPr>
                <w:rFonts w:ascii="Liberation Sans" w:hAnsi="Liberation Sans" w:eastAsia="Times New Roman" w:cs="Arial"/>
                <w:b/>
                <w:b/>
                <w:kern w:val="0"/>
                <w:sz w:val="21"/>
                <w:szCs w:val="21"/>
                <w:lang w:bidi="ar-SA"/>
              </w:rPr>
            </w:pPr>
            <w:r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3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36195</wp:posOffset>
                      </wp:positionV>
                      <wp:extent cx="217805" cy="217805"/>
                      <wp:effectExtent l="0" t="0" r="0" b="0"/>
                      <wp:wrapNone/>
                      <wp:docPr id="5" name="Shape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080" cy="2170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dc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_0" path="m0,0l-2147483645,0l-2147483645,-2147483646l0,-2147483646xe" stroked="t" style="position:absolute;margin-left:96.4pt;margin-top:2.85pt;width:17.05pt;height:17.05pt;mso-wrap-style:none;v-text-anchor:middle">
                      <v:fill o:detectmouseclick="t" on="false"/>
                      <v:stroke color="#00dc00" weight="1908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7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28575</wp:posOffset>
                      </wp:positionV>
                      <wp:extent cx="217805" cy="217805"/>
                      <wp:effectExtent l="0" t="0" r="0" b="0"/>
                      <wp:wrapNone/>
                      <wp:docPr id="6" name="Shape1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080" cy="2170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dc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1_2" path="m0,0l-2147483645,0l-2147483645,-2147483646l0,-2147483646xe" stroked="t" style="position:absolute;margin-left:260.8pt;margin-top:2.25pt;width:17.05pt;height:17.05pt;mso-wrap-style:none;v-text-anchor:middle">
                      <v:fill o:detectmouseclick="t" on="false"/>
                      <v:stroke color="#00dc00" weight="1908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Times New Roman" w:cs="Arial" w:ascii="Liberation Sans" w:hAnsi="Liberation Sans"/>
                <w:b w:val="false"/>
                <w:bCs w:val="false"/>
                <w:color w:val="000000"/>
                <w:kern w:val="0"/>
                <w:sz w:val="21"/>
                <w:szCs w:val="21"/>
                <w:lang w:bidi="ar-SA"/>
              </w:rPr>
              <w:t>Poster Display only</w:t>
            </w:r>
            <w:r>
              <w:rPr>
                <w:rFonts w:eastAsia="Times New Roman" w:cs="Arial" w:ascii="Liberation Sans" w:hAnsi="Liberation Sans"/>
                <w:b/>
                <w:color w:val="000000"/>
                <w:kern w:val="0"/>
                <w:sz w:val="21"/>
                <w:szCs w:val="21"/>
                <w:lang w:bidi="ar-SA"/>
              </w:rPr>
              <w:t xml:space="preserve">            </w:t>
            </w:r>
            <w:r>
              <w:rPr>
                <w:rFonts w:eastAsia="Times New Roman" w:cs="Arial" w:ascii="Liberation Sans" w:hAnsi="Liberation Sans"/>
                <w:b w:val="false"/>
                <w:bCs w:val="false"/>
                <w:color w:val="000000"/>
                <w:kern w:val="0"/>
                <w:sz w:val="21"/>
                <w:szCs w:val="21"/>
                <w:lang w:bidi="ar-SA"/>
              </w:rPr>
              <w:t>Available as Forum Speaker</w:t>
            </w:r>
            <w:r>
              <w:rPr>
                <w:rFonts w:eastAsia="Times New Roman" w:cs="Arial" w:ascii="Liberation Sans" w:hAnsi="Liberation Sans"/>
                <w:b/>
                <w:color w:val="000000"/>
                <w:kern w:val="0"/>
                <w:sz w:val="21"/>
                <w:szCs w:val="21"/>
                <w:lang w:bidi="ar-SA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920" w:type="dxa"/>
        <w:jc w:val="left"/>
        <w:tblInd w:w="-13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</w:tblPr>
      <w:tblGrid>
        <w:gridCol w:w="3170"/>
        <w:gridCol w:w="6749"/>
      </w:tblGrid>
      <w:tr>
        <w:trPr>
          <w:trHeight w:val="680" w:hRule="atLeast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Liberation Sans" w:hAnsi="Liberation Sans" w:eastAsia="Times New Roman" w:cs="Arial"/>
                <w:b/>
                <w:b/>
                <w:bCs/>
                <w:i/>
                <w:i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/>
                <w:bCs/>
                <w:i/>
                <w:kern w:val="0"/>
                <w:sz w:val="21"/>
                <w:szCs w:val="21"/>
                <w:lang w:bidi="ar-SA"/>
              </w:rPr>
              <w:t>CLINICAL AUDIT TITLE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57"/>
              <w:jc w:val="left"/>
              <w:rPr>
                <w:rFonts w:ascii="Liberation Sans" w:hAnsi="Liberation Sans" w:eastAsia="Times New Roman" w:cs="Arial"/>
                <w:b/>
                <w:b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/>
                <w:kern w:val="0"/>
                <w:sz w:val="21"/>
                <w:szCs w:val="21"/>
                <w:lang w:bidi="ar-SA"/>
              </w:rPr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Liberation Sans" w:hAnsi="Liberation Sans" w:eastAsia="Times New Roman" w:cs="Arial"/>
                <w:b/>
                <w:b/>
                <w:bCs/>
                <w:i/>
                <w:i/>
                <w:kern w:val="0"/>
                <w:sz w:val="21"/>
                <w:szCs w:val="21"/>
                <w:lang w:val="en-GB" w:eastAsia="en-US" w:bidi="ar-SA"/>
              </w:rPr>
            </w:pPr>
            <w:r>
              <w:rPr>
                <w:rFonts w:eastAsia="Times New Roman" w:cs="Arial" w:ascii="Liberation Sans" w:hAnsi="Liberation Sans"/>
                <w:b/>
                <w:bCs/>
                <w:i/>
                <w:kern w:val="0"/>
                <w:sz w:val="21"/>
                <w:szCs w:val="21"/>
                <w:u w:val="single"/>
                <w:lang w:val="en-GB" w:eastAsia="en-US" w:bidi="ar-SA"/>
              </w:rPr>
              <w:t>FIRST</w:t>
            </w:r>
            <w:r>
              <w:rPr>
                <w:rFonts w:eastAsia="Times New Roman" w:cs="Arial" w:ascii="Liberation Sans" w:hAnsi="Liberation Sans"/>
                <w:b/>
                <w:bCs/>
                <w:i/>
                <w:kern w:val="0"/>
                <w:sz w:val="21"/>
                <w:szCs w:val="21"/>
                <w:lang w:val="en-GB" w:eastAsia="en-US" w:bidi="ar-SA"/>
              </w:rPr>
              <w:t xml:space="preserve"> &amp; CO-AUTHOR’S NAMES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57"/>
              <w:jc w:val="left"/>
              <w:rPr>
                <w:rFonts w:ascii="Liberation Sans" w:hAnsi="Liberation Sans" w:eastAsia="Times New Roman" w:cs="Arial"/>
                <w:b/>
                <w:b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/>
                <w:kern w:val="0"/>
                <w:sz w:val="21"/>
                <w:szCs w:val="21"/>
                <w:lang w:bidi="ar-SA"/>
              </w:rPr>
            </w:r>
          </w:p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57"/>
              <w:jc w:val="left"/>
              <w:rPr>
                <w:rFonts w:ascii="Liberation Sans" w:hAnsi="Liberation Sans" w:eastAsia="Times New Roman" w:cs="Arial"/>
                <w:b/>
                <w:b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/>
                <w:kern w:val="0"/>
                <w:sz w:val="21"/>
                <w:szCs w:val="21"/>
                <w:lang w:bidi="ar-SA"/>
              </w:rPr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1440" w:leader="none"/>
                <w:tab w:val="left" w:pos="10800" w:leader="none"/>
              </w:tabs>
              <w:bidi w:val="0"/>
              <w:spacing w:lineRule="auto" w:line="240" w:before="113" w:after="113"/>
              <w:ind w:left="0" w:right="57" w:hanging="0"/>
              <w:jc w:val="both"/>
              <w:rPr>
                <w:rFonts w:ascii="Arial" w:hAnsi="Arial" w:eastAsia="Times New Roman" w:cs="Arial"/>
                <w:b/>
                <w:b/>
                <w:i/>
                <w:i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Arial" w:hAnsi="Arial"/>
                <w:b/>
                <w:i/>
                <w:kern w:val="0"/>
                <w:sz w:val="21"/>
                <w:szCs w:val="21"/>
                <w:lang w:bidi="ar-SA"/>
              </w:rPr>
              <w:t>AFFILIATIONS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1440" w:leader="none"/>
                <w:tab w:val="left" w:pos="10800" w:leader="none"/>
              </w:tabs>
              <w:bidi w:val="0"/>
              <w:spacing w:lineRule="auto" w:line="240" w:before="113" w:after="113"/>
              <w:ind w:left="0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/>
                <w:i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kern w:val="0"/>
                <w:sz w:val="21"/>
                <w:szCs w:val="21"/>
                <w:lang w:bidi="ar-SA"/>
              </w:rPr>
              <w:t>Department, institution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57"/>
              <w:jc w:val="left"/>
              <w:rPr>
                <w:rFonts w:ascii="Liberation Sans" w:hAnsi="Liberation Sans" w:eastAsia="Times New Roman" w:cs="Arial"/>
                <w:b/>
                <w:b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/>
                <w:kern w:val="0"/>
                <w:sz w:val="21"/>
                <w:szCs w:val="21"/>
                <w:lang w:bidi="ar-SA"/>
              </w:rPr>
              <w:t xml:space="preserve">                      </w:t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1440" w:leader="none"/>
                <w:tab w:val="left" w:pos="10800" w:leader="none"/>
              </w:tabs>
              <w:bidi w:val="0"/>
              <w:spacing w:lineRule="auto" w:line="240" w:before="113" w:after="113"/>
              <w:ind w:left="0" w:right="57" w:hanging="0"/>
              <w:jc w:val="both"/>
              <w:rPr>
                <w:rFonts w:ascii="Arial" w:hAnsi="Arial" w:eastAsia="Times New Roman" w:cs="Arial"/>
                <w:b/>
                <w:b/>
                <w:i/>
                <w:i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Arial" w:hAnsi="Arial"/>
                <w:b/>
                <w:i/>
                <w:kern w:val="0"/>
                <w:sz w:val="21"/>
                <w:szCs w:val="21"/>
                <w:lang w:bidi="ar-SA"/>
              </w:rPr>
              <w:t>ABSTRACT TEXT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Arial" w:hAnsi="Arial" w:eastAsia="Times New Roman" w:cs="Arial"/>
                <w:b w:val="false"/>
                <w:b w:val="false"/>
                <w:bCs w:val="false"/>
                <w:kern w:val="0"/>
                <w:sz w:val="20"/>
                <w:szCs w:val="20"/>
                <w:lang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szCs w:val="20"/>
                <w:lang w:bidi="ar-SA"/>
              </w:rPr>
              <w:t>400 words excluding title, section headings and  references using the suggested headings below</w:t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1440" w:leader="none"/>
                <w:tab w:val="left" w:pos="-720" w:leader="none"/>
                <w:tab w:val="left" w:pos="709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bidi w:val="0"/>
              <w:spacing w:lineRule="auto" w:line="240" w:before="0" w:after="57"/>
              <w:ind w:right="0" w:hanging="0"/>
              <w:jc w:val="both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1"/>
                <w:szCs w:val="21"/>
                <w:u w:val="single"/>
                <w:lang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single"/>
                <w:lang w:bidi="ar-SA"/>
              </w:rPr>
              <w:t>Introduction/Background: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1440" w:leader="none"/>
                <w:tab w:val="left" w:pos="-720" w:leader="none"/>
                <w:tab w:val="left" w:pos="420" w:leader="none"/>
                <w:tab w:val="left" w:pos="709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bidi w:val="0"/>
              <w:spacing w:lineRule="auto" w:line="240" w:before="0" w:after="0"/>
              <w:ind w:right="0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 w:val="false"/>
                <w:color w:val="000000"/>
                <w:kern w:val="0"/>
                <w:sz w:val="20"/>
                <w:szCs w:val="20"/>
                <w:u w:val="none"/>
                <w:lang w:bidi="ar-SA"/>
              </w:rPr>
              <w:t>Describe the background to the audit project. Include the audit context for your project and why was it important that it is explored?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Liberation Sans" w:hAnsi="Liberation Sans" w:eastAsia="Times New Roman" w:cs="Arial"/>
                <w:b w:val="false"/>
                <w:b w:val="false"/>
                <w:bCs w:val="false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 w:val="false"/>
                <w:bCs w:val="false"/>
                <w:kern w:val="0"/>
                <w:sz w:val="21"/>
                <w:szCs w:val="21"/>
                <w:lang w:bidi="ar-SA"/>
              </w:rPr>
              <w:t xml:space="preserve"> </w:t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numPr>
                <w:ilvl w:val="3"/>
                <w:numId w:val="2"/>
              </w:numPr>
              <w:tabs>
                <w:tab w:val="clear" w:pos="-720"/>
                <w:tab w:val="clear" w:pos="420"/>
                <w:tab w:val="clear" w:pos="709"/>
                <w:tab w:val="clear" w:pos="1440"/>
                <w:tab w:val="clear" w:pos="2160"/>
                <w:tab w:val="clear" w:pos="2880"/>
                <w:tab w:val="clear" w:pos="3360"/>
                <w:tab w:val="clear" w:pos="3696"/>
                <w:tab w:val="clear" w:pos="7560"/>
                <w:tab w:val="clear" w:pos="7920"/>
                <w:tab w:val="clear" w:pos="8640"/>
                <w:tab w:val="clear" w:pos="9360"/>
                <w:tab w:val="clear" w:pos="10080"/>
                <w:tab w:val="left" w:pos="-1440" w:leader="none"/>
                <w:tab w:val="left" w:pos="10800" w:leader="none"/>
              </w:tabs>
              <w:bidi w:val="0"/>
              <w:spacing w:lineRule="auto" w:line="240" w:before="0" w:after="57"/>
              <w:ind w:left="0" w:right="57" w:hanging="0"/>
              <w:jc w:val="both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1"/>
                <w:szCs w:val="21"/>
                <w:u w:val="singl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single"/>
                <w:lang w:val="en-GB" w:eastAsia="en-US" w:bidi="ar-SA"/>
              </w:rPr>
              <w:t>Objectives &amp; audit standard: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-1440" w:leader="none"/>
                <w:tab w:val="left" w:pos="10800" w:leader="none"/>
              </w:tabs>
              <w:bidi w:val="0"/>
              <w:spacing w:lineRule="auto" w:line="240" w:before="0" w:after="0"/>
              <w:ind w:left="0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/>
                <w:i/>
                <w:iCs w:val="false"/>
                <w:color w:val="000000"/>
                <w:kern w:val="0"/>
                <w:sz w:val="20"/>
                <w:szCs w:val="20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 w:val="false"/>
                <w:color w:val="000000"/>
                <w:kern w:val="0"/>
                <w:sz w:val="20"/>
                <w:szCs w:val="20"/>
                <w:u w:val="none"/>
                <w:lang w:val="en-GB" w:eastAsia="en-US" w:bidi="ar-SA"/>
              </w:rPr>
              <w:t>The audit project should be based on a series of explicit and measurable objectives. In this section please set out clearly what you wanted to achieve with this project. What standards were used for your audit?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Liberation Sans" w:hAnsi="Liberation Sans" w:eastAsia="Times New Roman" w:cs="Arial"/>
                <w:b w:val="false"/>
                <w:b w:val="false"/>
                <w:bCs w:val="false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 w:val="false"/>
                <w:bCs w:val="false"/>
                <w:kern w:val="0"/>
                <w:sz w:val="21"/>
                <w:szCs w:val="21"/>
                <w:lang w:bidi="ar-SA"/>
              </w:rPr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1440" w:leader="none"/>
                <w:tab w:val="left" w:pos="-720" w:leader="none"/>
                <w:tab w:val="left" w:pos="420" w:leader="none"/>
                <w:tab w:val="left" w:pos="709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lineRule="auto" w:line="240" w:before="0" w:after="57"/>
              <w:jc w:val="both"/>
              <w:rPr>
                <w:rFonts w:ascii="Arial" w:hAnsi="Arial" w:eastAsia="Times New Roman" w:cs="Arial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1"/>
                <w:szCs w:val="21"/>
                <w:u w:val="singl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i w:val="false"/>
                <w:iCs w:val="false"/>
                <w:color w:val="000000"/>
                <w:kern w:val="0"/>
                <w:sz w:val="21"/>
                <w:szCs w:val="21"/>
                <w:u w:val="single"/>
                <w:lang w:val="en-GB" w:eastAsia="en-US" w:bidi="ar-SA"/>
              </w:rPr>
              <w:t>Methodology: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-1440" w:leader="none"/>
                <w:tab w:val="left" w:pos="-720" w:leader="none"/>
                <w:tab w:val="left" w:pos="420" w:leader="none"/>
                <w:tab w:val="left" w:pos="709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bidi w:val="0"/>
              <w:spacing w:lineRule="auto" w:line="240" w:before="0" w:after="0"/>
              <w:ind w:left="0" w:right="57" w:hanging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/>
                <w:i/>
                <w:iCs w:val="false"/>
                <w:color w:val="000000"/>
                <w:kern w:val="0"/>
                <w:sz w:val="20"/>
                <w:szCs w:val="20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 w:val="false"/>
                <w:color w:val="000000"/>
                <w:kern w:val="0"/>
                <w:sz w:val="20"/>
                <w:szCs w:val="20"/>
                <w:u w:val="none"/>
                <w:lang w:val="en-GB" w:eastAsia="en-US" w:bidi="ar-SA"/>
              </w:rPr>
              <w:t>Describe the design of the audit and the methodology used. Include information on type of audit project, e.g. sample size, exclusion/ inclusion criteria, time period of audit, method of analysis, etc.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Liberation Sans" w:hAnsi="Liberation Sans" w:eastAsia="Times New Roman" w:cs="Arial"/>
                <w:b w:val="false"/>
                <w:b w:val="false"/>
                <w:bCs w:val="false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 w:val="false"/>
                <w:bCs w:val="false"/>
                <w:kern w:val="0"/>
                <w:sz w:val="21"/>
                <w:szCs w:val="21"/>
                <w:lang w:bidi="ar-SA"/>
              </w:rPr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numPr>
                <w:ilvl w:val="3"/>
                <w:numId w:val="2"/>
              </w:numPr>
              <w:spacing w:lineRule="auto" w:line="240" w:before="0" w:after="57"/>
              <w:jc w:val="both"/>
              <w:rPr/>
            </w:pPr>
            <w:r>
              <w:rPr>
                <w:b/>
                <w:i w:val="false"/>
                <w:iCs w:val="false"/>
                <w:u w:val="single"/>
              </w:rPr>
              <w:t>Results:</w:t>
            </w:r>
          </w:p>
          <w:p>
            <w:pPr>
              <w:pStyle w:val="Heading4"/>
              <w:widowControl w:val="false"/>
              <w:numPr>
                <w:ilvl w:val="3"/>
                <w:numId w:val="2"/>
              </w:numPr>
              <w:spacing w:lineRule="auto" w:line="240" w:before="0" w:after="0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i/>
                <w:i/>
                <w:iCs w:val="false"/>
                <w:color w:val="000000"/>
                <w:kern w:val="0"/>
                <w:sz w:val="20"/>
                <w:szCs w:val="20"/>
                <w:u w:val="none"/>
                <w:lang w:val="en-GB" w:eastAsia="en-US" w:bidi="ar-SA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 w:val="false"/>
                <w:color w:val="000000"/>
                <w:kern w:val="0"/>
                <w:sz w:val="20"/>
                <w:szCs w:val="20"/>
                <w:u w:val="none"/>
                <w:lang w:val="en-GB" w:eastAsia="en-US" w:bidi="ar-SA"/>
              </w:rPr>
              <w:t>Outline the main findings of the audit, but do not include tables and charts in the poster abstract.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Liberation Sans" w:hAnsi="Liberation Sans" w:eastAsia="Times New Roman" w:cs="Arial"/>
                <w:b w:val="false"/>
                <w:b w:val="false"/>
                <w:bCs w:val="false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 w:val="false"/>
                <w:bCs w:val="false"/>
                <w:kern w:val="0"/>
                <w:sz w:val="21"/>
                <w:szCs w:val="21"/>
                <w:lang w:bidi="ar-SA"/>
              </w:rPr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numPr>
                <w:ilvl w:val="3"/>
                <w:numId w:val="2"/>
              </w:numPr>
              <w:spacing w:lineRule="auto" w:line="240" w:before="0" w:after="57"/>
              <w:jc w:val="both"/>
              <w:rPr/>
            </w:pPr>
            <w:r>
              <w:rPr>
                <w:b/>
                <w:i w:val="false"/>
                <w:iCs w:val="false"/>
                <w:u w:val="single"/>
              </w:rPr>
              <w:t>Conclusion/ Recommendations</w:t>
            </w:r>
            <w:r>
              <w:rPr>
                <w:b/>
                <w:u w:val="single"/>
              </w:rPr>
              <w:t>:</w:t>
            </w:r>
            <w:r>
              <w:rPr>
                <w:b/>
                <w:u w:val="none"/>
              </w:rPr>
              <w:t xml:space="preserve"> </w:t>
            </w:r>
          </w:p>
          <w:p>
            <w:pPr>
              <w:pStyle w:val="Heading4"/>
              <w:widowControl w:val="false"/>
              <w:numPr>
                <w:ilvl w:val="3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 w:val="false"/>
                <w:color w:val="000000"/>
                <w:kern w:val="0"/>
                <w:sz w:val="20"/>
                <w:szCs w:val="20"/>
                <w:u w:val="none"/>
                <w:lang w:val="en-GB" w:eastAsia="en-US" w:bidi="ar-SA"/>
              </w:rPr>
              <w:t xml:space="preserve">Interpret your results - what do they mean? What conclusions were reached from your audit findings and what needs to be done to improve compliance? 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Liberation Sans" w:hAnsi="Liberation Sans" w:eastAsia="Times New Roman" w:cs="Arial"/>
                <w:b w:val="false"/>
                <w:b w:val="false"/>
                <w:bCs w:val="false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 w:val="false"/>
                <w:bCs w:val="false"/>
                <w:kern w:val="0"/>
                <w:sz w:val="21"/>
                <w:szCs w:val="21"/>
                <w:lang w:bidi="ar-SA"/>
              </w:rPr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numPr>
                <w:ilvl w:val="3"/>
                <w:numId w:val="2"/>
              </w:numPr>
              <w:spacing w:lineRule="auto" w:line="240" w:before="0" w:after="57"/>
              <w:jc w:val="both"/>
              <w:rPr/>
            </w:pPr>
            <w:r>
              <w:rPr>
                <w:b/>
                <w:bCs/>
                <w:u w:val="single"/>
              </w:rPr>
              <w:t>Action Plan</w:t>
            </w:r>
            <w:r>
              <w:rPr>
                <w:b w:val="false"/>
                <w:bCs w:val="false"/>
                <w:u w:val="none"/>
              </w:rPr>
              <w:t xml:space="preserve">: </w:t>
            </w:r>
          </w:p>
          <w:p>
            <w:pPr>
              <w:pStyle w:val="Heading4"/>
              <w:widowControl w:val="false"/>
              <w:numPr>
                <w:ilvl w:val="3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 w:val="false"/>
                <w:color w:val="000000"/>
                <w:kern w:val="0"/>
                <w:sz w:val="20"/>
                <w:szCs w:val="20"/>
                <w:u w:val="none"/>
                <w:lang w:val="en-GB" w:eastAsia="en-US" w:bidi="ar-SA"/>
              </w:rPr>
              <w:t>Plan of actions to increase compliance/ quality improvement initiatives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Liberation Sans" w:hAnsi="Liberation Sans" w:eastAsia="Times New Roman" w:cs="Arial"/>
                <w:b w:val="false"/>
                <w:b w:val="false"/>
                <w:bCs w:val="false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 w:val="false"/>
                <w:bCs w:val="false"/>
                <w:kern w:val="0"/>
                <w:sz w:val="21"/>
                <w:szCs w:val="21"/>
                <w:lang w:bidi="ar-SA"/>
              </w:rPr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numPr>
                <w:ilvl w:val="3"/>
                <w:numId w:val="2"/>
              </w:numPr>
              <w:spacing w:lineRule="auto" w:line="240" w:before="0" w:after="57"/>
              <w:jc w:val="both"/>
              <w:rPr/>
            </w:pPr>
            <w:r>
              <w:rPr>
                <w:b/>
                <w:bCs/>
                <w:i w:val="false"/>
                <w:iCs w:val="false"/>
                <w:u w:val="single"/>
              </w:rPr>
              <w:t>Actions completed:</w:t>
            </w:r>
          </w:p>
          <w:p>
            <w:pPr>
              <w:pStyle w:val="Heading4"/>
              <w:widowControl w:val="false"/>
              <w:numPr>
                <w:ilvl w:val="3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 w:val="false"/>
                <w:color w:val="000000"/>
                <w:kern w:val="0"/>
                <w:sz w:val="20"/>
                <w:szCs w:val="20"/>
                <w:u w:val="none"/>
                <w:lang w:val="en-GB" w:eastAsia="en-US" w:bidi="ar-SA"/>
              </w:rPr>
              <w:t>What changes have been implemented?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Liberation Sans" w:hAnsi="Liberation Sans" w:eastAsia="Times New Roman" w:cs="Arial"/>
                <w:b w:val="false"/>
                <w:b w:val="false"/>
                <w:bCs w:val="false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 w:val="false"/>
                <w:bCs w:val="false"/>
                <w:kern w:val="0"/>
                <w:sz w:val="21"/>
                <w:szCs w:val="21"/>
                <w:lang w:bidi="ar-SA"/>
              </w:rPr>
            </w:r>
          </w:p>
        </w:tc>
      </w:tr>
      <w:tr>
        <w:trPr/>
        <w:tc>
          <w:tcPr>
            <w:tcW w:w="3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Heading4"/>
              <w:widowControl w:val="false"/>
              <w:numPr>
                <w:ilvl w:val="3"/>
                <w:numId w:val="2"/>
              </w:numPr>
              <w:spacing w:lineRule="auto" w:line="240" w:before="0" w:after="57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cs="Arial"/>
                <w:b/>
                <w:bCs/>
                <w:i w:val="false"/>
                <w:iCs w:val="false"/>
                <w:u w:val="single"/>
              </w:rPr>
              <w:t>References:</w:t>
            </w:r>
          </w:p>
          <w:p>
            <w:pPr>
              <w:pStyle w:val="Heading4"/>
              <w:widowControl w:val="false"/>
              <w:numPr>
                <w:ilvl w:val="3"/>
                <w:numId w:val="2"/>
              </w:numPr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b w:val="false"/>
                <w:bCs w:val="false"/>
                <w:i/>
                <w:iCs w:val="false"/>
                <w:color w:val="000000"/>
                <w:kern w:val="0"/>
                <w:sz w:val="20"/>
                <w:szCs w:val="20"/>
                <w:u w:val="none"/>
                <w:lang w:val="en-GB" w:eastAsia="en-US" w:bidi="ar-SA"/>
              </w:rPr>
              <w:t>Maximum 5 references including standards used. References are excluded from the word count of the abstract</w:t>
            </w:r>
          </w:p>
        </w:tc>
        <w:tc>
          <w:tcPr>
            <w:tcW w:w="6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left" w:pos="-1440" w:leader="none"/>
                <w:tab w:val="left" w:pos="-720" w:leader="none"/>
                <w:tab w:val="left" w:pos="0" w:leader="none"/>
                <w:tab w:val="left" w:pos="42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360" w:leader="none"/>
                <w:tab w:val="left" w:pos="3696" w:leader="none"/>
                <w:tab w:val="left" w:pos="7560" w:leader="none"/>
                <w:tab w:val="left" w:pos="7920" w:leader="none"/>
                <w:tab w:val="left" w:pos="8640" w:leader="none"/>
                <w:tab w:val="left" w:pos="9360" w:leader="none"/>
                <w:tab w:val="left" w:pos="10080" w:leader="none"/>
                <w:tab w:val="left" w:pos="10800" w:leader="none"/>
              </w:tabs>
              <w:spacing w:before="0" w:after="0"/>
              <w:jc w:val="left"/>
              <w:rPr>
                <w:rFonts w:ascii="Liberation Sans" w:hAnsi="Liberation Sans" w:eastAsia="Times New Roman" w:cs="Arial"/>
                <w:b w:val="false"/>
                <w:b w:val="false"/>
                <w:bCs w:val="false"/>
                <w:kern w:val="0"/>
                <w:sz w:val="21"/>
                <w:szCs w:val="21"/>
                <w:lang w:bidi="ar-SA"/>
              </w:rPr>
            </w:pPr>
            <w:r>
              <w:rPr>
                <w:rFonts w:eastAsia="Times New Roman" w:cs="Arial" w:ascii="Liberation Sans" w:hAnsi="Liberation Sans"/>
                <w:b w:val="false"/>
                <w:bCs w:val="false"/>
                <w:kern w:val="0"/>
                <w:sz w:val="21"/>
                <w:szCs w:val="21"/>
                <w:lang w:bidi="ar-SA"/>
              </w:rPr>
            </w:r>
          </w:p>
        </w:tc>
      </w:tr>
    </w:tbl>
    <w:p>
      <w:pPr>
        <w:pStyle w:val="Normal"/>
        <w:widowControl/>
        <w:tabs>
          <w:tab w:val="clear" w:pos="720"/>
          <w:tab w:val="left" w:pos="-1440" w:leader="none"/>
          <w:tab w:val="left" w:pos="10800" w:leader="none"/>
        </w:tabs>
        <w:bidi w:val="0"/>
        <w:spacing w:lineRule="auto" w:line="240" w:before="0" w:after="0"/>
        <w:ind w:left="0" w:right="57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3"/>
          <w:numId w:val="3"/>
        </w:numPr>
        <w:tabs>
          <w:tab w:val="clear" w:pos="720"/>
          <w:tab w:val="left" w:pos="-1440" w:leader="none"/>
          <w:tab w:val="left" w:pos="-720" w:leader="none"/>
          <w:tab w:val="left" w:pos="1440" w:leader="none"/>
          <w:tab w:val="left" w:pos="2160" w:leader="none"/>
          <w:tab w:val="left" w:pos="2880" w:leader="none"/>
          <w:tab w:val="left" w:pos="3360" w:leader="none"/>
          <w:tab w:val="left" w:pos="3696" w:leader="none"/>
          <w:tab w:val="left" w:pos="756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240" w:before="228" w:after="228"/>
        <w:ind w:left="0" w:right="0" w:hanging="0"/>
        <w:jc w:val="center"/>
        <w:rPr/>
      </w:pPr>
      <w:r>
        <w:rPr>
          <w:rStyle w:val="InternetLink"/>
          <w:rFonts w:cs="Arial" w:ascii="Arial" w:hAnsi="Arial"/>
          <w:b/>
          <w:bCs w:val="false"/>
          <w:color w:val="00DC00"/>
          <w:u w:val="none"/>
        </w:rPr>
        <w:t>Please forward completed abstract submission form as</w:t>
      </w:r>
      <w:r>
        <w:rPr>
          <w:rStyle w:val="InternetLink"/>
          <w:rFonts w:cs="Arial" w:ascii="Arial" w:hAnsi="Arial"/>
          <w:b/>
          <w:bCs w:val="false"/>
          <w:color w:val="00DC00"/>
          <w:sz w:val="24"/>
          <w:szCs w:val="24"/>
          <w:u w:val="none"/>
          <w:lang w:val="en-GB" w:eastAsia="en-US"/>
        </w:rPr>
        <w:t xml:space="preserve"> </w:t>
      </w:r>
      <w:r>
        <w:rPr>
          <w:rStyle w:val="InternetLink"/>
          <w:rFonts w:cs="Arial" w:ascii="Arial" w:hAnsi="Arial"/>
          <w:b/>
          <w:bCs/>
          <w:color w:val="00DC00"/>
          <w:sz w:val="24"/>
          <w:szCs w:val="24"/>
          <w:u w:val="none"/>
          <w:lang w:val="en-GB" w:eastAsia="en-US"/>
        </w:rPr>
        <w:t xml:space="preserve">pdf file </w:t>
      </w:r>
      <w:r>
        <w:rPr>
          <w:rStyle w:val="InternetLink"/>
          <w:rFonts w:cs="Arial" w:ascii="Arial" w:hAnsi="Arial"/>
          <w:b/>
          <w:bCs w:val="false"/>
          <w:color w:val="00DC00"/>
          <w:u w:val="none"/>
        </w:rPr>
        <w:t xml:space="preserve">to </w:t>
      </w:r>
      <w:hyperlink r:id="rId4">
        <w:r>
          <w:rPr>
            <w:rStyle w:val="InternetLink"/>
            <w:rFonts w:cs="Arial" w:ascii="Arial" w:hAnsi="Arial"/>
            <w:b/>
            <w:bCs w:val="false"/>
            <w:color w:val="00DC00"/>
            <w:sz w:val="24"/>
            <w:szCs w:val="24"/>
            <w:u w:val="none"/>
            <w:lang w:val="en-GB" w:eastAsia="en-US"/>
          </w:rPr>
          <w:t>office@</w:t>
        </w:r>
      </w:hyperlink>
      <w:hyperlink r:id="rId5">
        <w:r>
          <w:rPr>
            <w:rStyle w:val="InternetLink"/>
            <w:rFonts w:cs="Arial" w:ascii="Arial" w:hAnsi="Arial"/>
            <w:b/>
            <w:bCs w:val="false"/>
            <w:color w:val="00DC00"/>
            <w:u w:val="none"/>
          </w:rPr>
          <w:t>ref-sligo.ie</w:t>
        </w:r>
      </w:hyperlink>
    </w:p>
    <w:sectPr>
      <w:footerReference w:type="default" r:id="rId6"/>
      <w:type w:val="nextPage"/>
      <w:pgSz w:w="11906" w:h="16838"/>
      <w:pgMar w:left="1020" w:right="1020" w:header="0" w:top="850" w:footer="624" w:bottom="13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EmojiOne Color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ahoma" w:hAnsi="Tahoma" w:cs="Calibri"/>
        <w:b/>
        <w:b/>
        <w:bCs/>
        <w:color w:val="201F1E"/>
        <w:sz w:val="16"/>
        <w:szCs w:val="16"/>
      </w:rPr>
    </w:pPr>
    <w:r>
      <w:rPr>
        <w:rFonts w:cs="Calibri" w:ascii="Tahoma" w:hAnsi="Tahoma"/>
        <w:b/>
        <w:bCs/>
        <w:color w:val="201F1E"/>
        <w:sz w:val="16"/>
        <w:szCs w:val="16"/>
      </w:rPr>
      <w:t xml:space="preserve">Research &amp; Education Foundation CLG, </w:t>
    </w:r>
  </w:p>
  <w:p>
    <w:pPr>
      <w:pStyle w:val="Footer"/>
      <w:tabs>
        <w:tab w:val="clear" w:pos="4320"/>
        <w:tab w:val="clear" w:pos="8640"/>
        <w:tab w:val="left" w:pos="8677" w:leader="none"/>
        <w:tab w:val="right" w:pos="8732" w:leader="none"/>
      </w:tabs>
      <w:jc w:val="center"/>
      <w:rPr/>
    </w:pPr>
    <w:r>
      <w:rPr>
        <w:rStyle w:val="DefaultParagraphFont"/>
        <w:rFonts w:cs="Calibri" w:ascii="Liberation Sans" w:hAnsi="Liberation Sans"/>
        <w:color w:val="201F1E"/>
        <w:sz w:val="16"/>
        <w:szCs w:val="16"/>
        <w:lang w:val="en-IE"/>
      </w:rPr>
      <w:t xml:space="preserve">Company Registration No 196307. Registered </w:t>
    </w:r>
    <w:r>
      <w:rPr>
        <w:rStyle w:val="DefaultParagraphFont"/>
        <w:rFonts w:ascii="Liberation Sans" w:hAnsi="Liberation Sans"/>
        <w:color w:val="201F1E"/>
        <w:sz w:val="16"/>
        <w:szCs w:val="16"/>
        <w:lang w:val="en-IE"/>
      </w:rPr>
      <w:t xml:space="preserve">Charity No 10293. </w:t>
    </w:r>
  </w:p>
  <w:p>
    <w:pPr>
      <w:pStyle w:val="Footer"/>
      <w:widowControl/>
      <w:tabs>
        <w:tab w:val="clear" w:pos="4320"/>
        <w:tab w:val="clear" w:pos="8640"/>
        <w:tab w:val="left" w:pos="9183" w:leader="none"/>
      </w:tabs>
      <w:bidi w:val="0"/>
      <w:spacing w:before="57" w:after="57"/>
      <w:ind w:left="0" w:right="-113" w:hanging="0"/>
      <w:jc w:val="left"/>
      <w:rPr>
        <w:sz w:val="14"/>
        <w:szCs w:val="14"/>
      </w:rPr>
    </w:pPr>
    <w:r>
      <w:rPr>
        <w:sz w:val="14"/>
        <w:szCs w:val="14"/>
        <w:lang w:val="en-IE"/>
      </w:rPr>
      <w:t>Clinical Audit 202</w:t>
    </w:r>
    <w:r>
      <w:rPr>
        <w:sz w:val="14"/>
        <w:szCs w:val="14"/>
        <w:lang w:val="en-IE"/>
      </w:rPr>
      <w:t>5</w:t>
    </w:r>
    <w:r>
      <w:rPr>
        <w:sz w:val="14"/>
        <w:szCs w:val="14"/>
        <w:lang w:val="en-IE"/>
      </w:rPr>
      <w:t>; Abstract Submission Form</w:t>
      <w:tab/>
      <w:t xml:space="preserve">Page </w:t>
    </w:r>
    <w:r>
      <w:rPr>
        <w:sz w:val="14"/>
        <w:szCs w:val="14"/>
        <w:lang w:val="en-IE"/>
      </w:rPr>
      <w:fldChar w:fldCharType="begin"/>
    </w:r>
    <w:r>
      <w:rPr>
        <w:sz w:val="14"/>
        <w:szCs w:val="14"/>
        <w:lang w:val="en-IE"/>
      </w:rPr>
      <w:instrText> PAGE </w:instrText>
    </w:r>
    <w:r>
      <w:rPr>
        <w:sz w:val="14"/>
        <w:szCs w:val="14"/>
        <w:lang w:val="en-IE"/>
      </w:rPr>
      <w:fldChar w:fldCharType="separate"/>
    </w:r>
    <w:r>
      <w:rPr>
        <w:sz w:val="14"/>
        <w:szCs w:val="14"/>
        <w:lang w:val="en-IE"/>
      </w:rPr>
      <w:t>2</w:t>
    </w:r>
    <w:r>
      <w:rPr>
        <w:sz w:val="14"/>
        <w:szCs w:val="14"/>
        <w:lang w:val="en-IE"/>
      </w:rPr>
      <w:fldChar w:fldCharType="end"/>
    </w:r>
    <w:r>
      <w:rPr>
        <w:sz w:val="14"/>
        <w:szCs w:val="14"/>
        <w:lang w:val="en-IE"/>
      </w:rPr>
      <w:t xml:space="preserve"> of </w:t>
    </w:r>
    <w:r>
      <w:rPr>
        <w:sz w:val="14"/>
        <w:szCs w:val="14"/>
        <w:lang w:val="en-IE"/>
      </w:rPr>
      <w:fldChar w:fldCharType="begin"/>
    </w:r>
    <w:r>
      <w:rPr>
        <w:sz w:val="14"/>
        <w:szCs w:val="14"/>
        <w:lang w:val="en-IE"/>
      </w:rPr>
      <w:instrText> NUMPAGES </w:instrText>
    </w:r>
    <w:r>
      <w:rPr>
        <w:sz w:val="14"/>
        <w:szCs w:val="14"/>
        <w:lang w:val="en-IE"/>
      </w:rPr>
      <w:fldChar w:fldCharType="separate"/>
    </w:r>
    <w:r>
      <w:rPr>
        <w:sz w:val="14"/>
        <w:szCs w:val="14"/>
        <w:lang w:val="en-IE"/>
      </w:rPr>
      <w:t>2</w:t>
    </w:r>
    <w:r>
      <w:rPr>
        <w:sz w:val="14"/>
        <w:szCs w:val="14"/>
        <w:lang w:val="en-I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tabs>
        <w:tab w:val="clear" w:pos="720"/>
        <w:tab w:val="left" w:pos="-1440" w:leader="none"/>
        <w:tab w:val="left" w:pos="-720" w:leader="none"/>
        <w:tab w:val="left" w:pos="420" w:leader="none"/>
        <w:tab w:val="left" w:pos="709" w:leader="none"/>
        <w:tab w:val="left" w:pos="1440" w:leader="none"/>
        <w:tab w:val="left" w:pos="2160" w:leader="none"/>
        <w:tab w:val="left" w:pos="2880" w:leader="none"/>
        <w:tab w:val="left" w:pos="3360" w:leader="none"/>
        <w:tab w:val="left" w:pos="3696" w:leader="none"/>
        <w:tab w:val="left" w:pos="756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</w:tabs>
      <w:spacing w:lineRule="auto" w:line="276" w:before="113" w:after="0"/>
      <w:jc w:val="both"/>
      <w:outlineLvl w:val="3"/>
    </w:pPr>
    <w:rPr>
      <w:rFonts w:ascii="Arial" w:hAnsi="Arial" w:cs="Arial"/>
      <w:b/>
      <w:bCs/>
      <w:i/>
      <w:iCs/>
      <w:sz w:val="21"/>
      <w:szCs w:val="21"/>
      <w:u w:val="single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FootnoteTextChar">
    <w:name w:val="Footnote Text Char"/>
    <w:basedOn w:val="DefaultParagraphFont"/>
    <w:qFormat/>
    <w:rPr>
      <w:lang w:val="en-GB" w:eastAsia="en-US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erChar">
    <w:name w:val="Header Char"/>
    <w:qFormat/>
    <w:rPr>
      <w:sz w:val="22"/>
      <w:lang w:val="en-IE"/>
    </w:rPr>
  </w:style>
  <w:style w:type="character" w:styleId="UnresolvedMention">
    <w:name w:val="Unresolved Mention"/>
    <w:qFormat/>
    <w:rPr>
      <w:color w:val="808080"/>
      <w:shd w:fill="E6E6E6" w:val="clear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/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Calibri" w:hAnsi="Calibri" w:eastAsia="Times New Roman" w:cs="Times New Roman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Calibri" w:hAnsi="Calibri" w:eastAsia="Times New Roman" w:cs="Times New Roman"/>
      <w:color w:val="7030A0"/>
    </w:rPr>
  </w:style>
  <w:style w:type="character" w:styleId="WW8Num4z0">
    <w:name w:val="WW8Num4z0"/>
    <w:qFormat/>
    <w:rPr>
      <w:rFonts w:ascii="Arial" w:hAnsi="Arial" w:cs="Aria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>
      <w:rFonts w:ascii="Arial" w:hAnsi="Arial"/>
      <w:sz w:val="18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NormalWeb">
    <w:name w:val="Normal (Web)"/>
    <w:basedOn w:val="Normal"/>
    <w:qFormat/>
    <w:pPr/>
    <w:rPr>
      <w:lang w:val="en-IE" w:eastAsia="en-IE"/>
    </w:rPr>
  </w:style>
  <w:style w:type="paragraph" w:styleId="FrameContents">
    <w:name w:val="Frame Contents"/>
    <w:basedOn w:val="Normal"/>
    <w:qFormat/>
    <w:pPr/>
    <w:rPr/>
  </w:style>
  <w:style w:type="paragraph" w:styleId="DefaultDrawingStyle">
    <w:name w:val="Default Drawing Style"/>
    <w:qFormat/>
    <w:pPr>
      <w:widowControl w:val="false"/>
      <w:suppressAutoHyphens w:val="true"/>
      <w:overflowPunct w:val="true"/>
      <w:bidi w:val="0"/>
      <w:spacing w:lineRule="atLeast" w:line="200" w:before="0" w:after="113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n-IE" w:eastAsia="en-IE" w:bidi="ar-SA"/>
    </w:rPr>
  </w:style>
  <w:style w:type="paragraph" w:styleId="Objectwithoutfill">
    <w:name w:val="Object without fill"/>
    <w:basedOn w:val="DefaultDrawingStyle"/>
    <w:qFormat/>
    <w:pPr>
      <w:spacing w:lineRule="atLeast" w:line="200" w:before="0" w:after="113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DrawingStyle"/>
    <w:qFormat/>
    <w:pPr>
      <w:spacing w:lineRule="atLeast" w:line="200" w:before="0" w:after="113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en-IE" w:eastAsia="en-IE" w:bidi="ar-SA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PM0LTGliederung1">
    <w:name w:val="PM0~LT~Gliederung 1"/>
    <w:qFormat/>
    <w:pPr>
      <w:widowControl w:val="false"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en-IE" w:eastAsia="en-IE" w:bidi="ar-SA"/>
    </w:rPr>
  </w:style>
  <w:style w:type="paragraph" w:styleId="PM0LTGliederung2">
    <w:name w:val="PM0~LT~Gliederung 2"/>
    <w:basedOn w:val="PM0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PM0LTGliederung3">
    <w:name w:val="PM0~LT~Gliederung 3"/>
    <w:basedOn w:val="PM0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PM0LTGliederung4">
    <w:name w:val="PM0~LT~Gliederung 4"/>
    <w:basedOn w:val="PM0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5">
    <w:name w:val="PM0~LT~Gliederung 5"/>
    <w:basedOn w:val="PM0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6">
    <w:name w:val="PM0~LT~Gliederung 6"/>
    <w:basedOn w:val="PM0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7">
    <w:name w:val="PM0~LT~Gliederung 7"/>
    <w:basedOn w:val="PM0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8">
    <w:name w:val="PM0~LT~Gliederung 8"/>
    <w:basedOn w:val="PM0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Gliederung9">
    <w:name w:val="PM0~LT~Gliederung 9"/>
    <w:basedOn w:val="PM0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PM0LTTitel">
    <w:name w:val="PM0~LT~Titel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en-IE" w:eastAsia="en-IE" w:bidi="ar-SA"/>
    </w:rPr>
  </w:style>
  <w:style w:type="paragraph" w:styleId="PM0LTUntertitel">
    <w:name w:val="PM0~LT~Untertitel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n-IE" w:eastAsia="en-IE" w:bidi="ar-SA"/>
    </w:rPr>
  </w:style>
  <w:style w:type="paragraph" w:styleId="PM0LTNotizen">
    <w:name w:val="PM0~LT~Notizen"/>
    <w:qFormat/>
    <w:pPr>
      <w:widowControl w:val="false"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IE" w:eastAsia="en-IE" w:bidi="ar-SA"/>
    </w:rPr>
  </w:style>
  <w:style w:type="paragraph" w:styleId="PM0LTHintergrundobjekte">
    <w:name w:val="PM0~LT~Hintergrundobjekt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IE" w:eastAsia="en-IE" w:bidi="ar-SA"/>
    </w:rPr>
  </w:style>
  <w:style w:type="paragraph" w:styleId="PM0LTHintergrund">
    <w:name w:val="PM0~LT~Hintergrun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IE" w:eastAsia="en-IE" w:bidi="ar-SA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spacing w:lineRule="atLeast" w:line="200" w:before="0" w:after="0"/>
      <w:jc w:val="left"/>
    </w:pPr>
    <w:rPr>
      <w:rFonts w:ascii="Lucida Sans" w:hAnsi="Lucida Sans" w:eastAsia="Tahoma" w:cs="Liberation Sans"/>
      <w:color w:val="auto"/>
      <w:kern w:val="2"/>
      <w:sz w:val="36"/>
      <w:szCs w:val="24"/>
      <w:lang w:val="en-IE" w:eastAsia="en-IE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ackgroundobjects">
    <w:name w:val="Background objects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IE" w:eastAsia="en-IE" w:bidi="ar-SA"/>
    </w:rPr>
  </w:style>
  <w:style w:type="paragraph" w:styleId="Background">
    <w:name w:val="Backgroun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n-IE" w:eastAsia="en-IE" w:bidi="ar-SA"/>
    </w:rPr>
  </w:style>
  <w:style w:type="paragraph" w:styleId="Notes">
    <w:name w:val="Notes"/>
    <w:qFormat/>
    <w:pPr>
      <w:widowControl w:val="false"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n-IE" w:eastAsia="en-IE" w:bidi="ar-SA"/>
    </w:rPr>
  </w:style>
  <w:style w:type="paragraph" w:styleId="Outline1">
    <w:name w:val="Outline 1"/>
    <w:qFormat/>
    <w:pPr>
      <w:widowControl w:val="false"/>
      <w:suppressAutoHyphens w:val="true"/>
      <w:overflowPunct w:val="true"/>
      <w:bidi w:val="0"/>
      <w:spacing w:before="283" w:after="0"/>
      <w:jc w:val="left"/>
    </w:pPr>
    <w:rPr>
      <w:rFonts w:ascii="Lucida Sans" w:hAnsi="Lucida Sans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3"/>
      <w:szCs w:val="24"/>
      <w:u w:val="none"/>
      <w:em w:val="none"/>
      <w:lang w:val="en-IE" w:eastAsia="en-IE" w:bidi="ar-SA"/>
    </w:rPr>
  </w:style>
  <w:style w:type="paragraph" w:styleId="Outline2">
    <w:name w:val="Outline 2"/>
    <w:basedOn w:val="Outline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StrongEmphasis">
    <w:name w:val="Strong Emphasis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en-IE" w:eastAsia="en-IE" w:bidi="ar-SA"/>
    </w:rPr>
  </w:style>
  <w:style w:type="paragraph" w:styleId="Internetlink1">
    <w:name w:val="Hyperlink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80"/>
      <w:kern w:val="0"/>
      <w:sz w:val="24"/>
      <w:szCs w:val="24"/>
      <w:u w:val="single"/>
      <w:lang w:val="en-IE" w:eastAsia="en-IE" w:bidi="ar-SA"/>
    </w:rPr>
  </w:style>
  <w:style w:type="paragraph" w:styleId="ListLabel72">
    <w:name w:val="ListLabel 72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71">
    <w:name w:val="ListLabel 7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70">
    <w:name w:val="ListLabel 70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69">
    <w:name w:val="ListLabel 69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en-IE" w:eastAsia="en-IE" w:bidi="ar-SA"/>
    </w:rPr>
  </w:style>
  <w:style w:type="paragraph" w:styleId="ListLabel68">
    <w:name w:val="ListLabel 68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67">
    <w:name w:val="ListLabel 67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66">
    <w:name w:val="ListLabel 66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65">
    <w:name w:val="ListLabel 65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en-IE" w:eastAsia="en-IE" w:bidi="ar-SA"/>
    </w:rPr>
  </w:style>
  <w:style w:type="paragraph" w:styleId="ListLabel64">
    <w:name w:val="ListLabel 64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63">
    <w:name w:val="ListLabel 63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62">
    <w:name w:val="ListLabel 62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en-IE" w:eastAsia="en-IE" w:bidi="ar-SA"/>
    </w:rPr>
  </w:style>
  <w:style w:type="paragraph" w:styleId="ListLabel61">
    <w:name w:val="ListLabel 6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en-IE" w:eastAsia="en-IE" w:bidi="ar-SA"/>
    </w:rPr>
  </w:style>
  <w:style w:type="paragraph" w:styleId="ListLabel60">
    <w:name w:val="ListLabel 60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9">
    <w:name w:val="ListLabel 59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8">
    <w:name w:val="ListLabel 58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7">
    <w:name w:val="ListLabel 57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6">
    <w:name w:val="ListLabel 56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5">
    <w:name w:val="ListLabel 55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4">
    <w:name w:val="ListLabel 54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3">
    <w:name w:val="ListLabel 53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2">
    <w:name w:val="ListLabel 52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1">
    <w:name w:val="ListLabel 5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0">
    <w:name w:val="ListLabel 50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9">
    <w:name w:val="ListLabel 49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8">
    <w:name w:val="ListLabel 48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7">
    <w:name w:val="ListLabel 47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6">
    <w:name w:val="ListLabel 46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5">
    <w:name w:val="ListLabel 45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4">
    <w:name w:val="ListLabel 44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3">
    <w:name w:val="ListLabel 43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2">
    <w:name w:val="ListLabel 42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1">
    <w:name w:val="ListLabel 4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0">
    <w:name w:val="ListLabel 40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9">
    <w:name w:val="ListLabel 39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8">
    <w:name w:val="ListLabel 38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7">
    <w:name w:val="ListLabel 37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6">
    <w:name w:val="ListLabel 36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5">
    <w:name w:val="ListLabel 35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4">
    <w:name w:val="ListLabel 34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3">
    <w:name w:val="ListLabel 33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2">
    <w:name w:val="ListLabel 32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1">
    <w:name w:val="ListLabel 3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0">
    <w:name w:val="ListLabel 30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9">
    <w:name w:val="ListLabel 29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8">
    <w:name w:val="ListLabel 28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7">
    <w:name w:val="ListLabel 27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6">
    <w:name w:val="ListLabel 26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5">
    <w:name w:val="ListLabel 25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4">
    <w:name w:val="ListLabel 24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3">
    <w:name w:val="ListLabel 23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2">
    <w:name w:val="ListLabel 22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1">
    <w:name w:val="ListLabel 2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0">
    <w:name w:val="ListLabel 20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9">
    <w:name w:val="ListLabel 19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8">
    <w:name w:val="ListLabel 18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7">
    <w:name w:val="ListLabel 17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6">
    <w:name w:val="ListLabel 16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5">
    <w:name w:val="ListLabel 15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4">
    <w:name w:val="ListLabel 14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3">
    <w:name w:val="ListLabel 13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2">
    <w:name w:val="ListLabel 12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1">
    <w:name w:val="ListLabel 1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0">
    <w:name w:val="ListLabel 10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9">
    <w:name w:val="ListLabel 9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8">
    <w:name w:val="ListLabel 8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7">
    <w:name w:val="ListLabel 7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6">
    <w:name w:val="ListLabel 6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5">
    <w:name w:val="ListLabel 5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4">
    <w:name w:val="ListLabel 4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3">
    <w:name w:val="ListLabel 3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2">
    <w:name w:val="ListLabel 2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ListLabel1">
    <w:name w:val="ListLabel 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en-IE" w:eastAsia="en-IE" w:bidi="ar-SA"/>
    </w:rPr>
  </w:style>
  <w:style w:type="paragraph" w:styleId="FootnoteAnchor1">
    <w:name w:val="Footnote Anchor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vertAlign w:val="superscript"/>
      <w:lang w:val="en-IE" w:eastAsia="en-IE" w:bidi="ar-SA"/>
    </w:rPr>
  </w:style>
  <w:style w:type="paragraph" w:styleId="FootnoteCharacters1">
    <w:name w:val="Footnote Characters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vertAlign w:val="superscript"/>
      <w:lang w:val="en-IE" w:eastAsia="en-IE" w:bidi="ar-SA"/>
    </w:rPr>
  </w:style>
  <w:style w:type="paragraph" w:styleId="DefaultParagraphFont1">
    <w:name w:val="Default Paragraph Fon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FootnoteTextChar1">
    <w:name w:val="Footnote Text Char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en-IE" w:eastAsia="en-IE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office@ref-sligo.ie" TargetMode="External"/><Relationship Id="rId5" Type="http://schemas.openxmlformats.org/officeDocument/2006/relationships/hyperlink" Target="mailto:office@ref-sligo.ie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LibreOffice/7.1.3.2$Windows_X86_64 LibreOffice_project/47f78053abe362b9384784d31a6e56f8511eb1c1</Application>
  <AppVersion>15.0000</AppVersion>
  <Pages>2</Pages>
  <Words>328</Words>
  <Characters>1881</Characters>
  <CharactersWithSpaces>2223</CharactersWithSpaces>
  <Paragraphs>42</Paragraphs>
  <Company>Research &amp; Education Foundation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Haupt</dc:creator>
  <dc:description/>
  <dc:language>en-GB</dc:language>
  <cp:lastModifiedBy>susanna haupt</cp:lastModifiedBy>
  <cp:lastPrinted>2025-03-21T09:48:00Z</cp:lastPrinted>
  <dcterms:modified xsi:type="dcterms:W3CDTF">2025-03-21T09:48:34Z</dcterms:modified>
  <cp:revision>32</cp:revision>
  <dc:subject/>
  <dc:title>10th Clinical Audit Forum Submission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